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b/>
          <w:bCs/>
          <w:sz w:val="28"/>
          <w:szCs w:val="28"/>
        </w:rPr>
      </w:pPr>
      <w:r>
        <w:rPr>
          <w:rFonts w:hint="eastAsia"/>
          <w:b/>
          <w:bCs/>
          <w:sz w:val="28"/>
          <w:szCs w:val="28"/>
          <w:lang w:eastAsia="zh-CN"/>
        </w:rPr>
        <w:t>哈萨克斯坦</w:t>
      </w:r>
      <w:r>
        <w:rPr>
          <w:rFonts w:hint="eastAsia"/>
          <w:b/>
          <w:bCs/>
          <w:sz w:val="28"/>
          <w:szCs w:val="28"/>
          <w:lang w:val="en-US" w:eastAsia="zh-CN"/>
        </w:rPr>
        <w:t>电子</w:t>
      </w:r>
      <w:r>
        <w:rPr>
          <w:rFonts w:hint="eastAsia"/>
          <w:b/>
          <w:bCs/>
          <w:sz w:val="28"/>
          <w:szCs w:val="28"/>
        </w:rPr>
        <w:t>签证</w:t>
      </w:r>
      <w:r>
        <w:rPr>
          <w:rFonts w:hint="eastAsia"/>
          <w:b/>
          <w:bCs/>
          <w:sz w:val="28"/>
          <w:szCs w:val="28"/>
          <w:lang w:val="en-US" w:eastAsia="zh-CN"/>
        </w:rPr>
        <w:t>所需</w:t>
      </w:r>
      <w:r>
        <w:rPr>
          <w:rFonts w:hint="eastAsia"/>
          <w:b/>
          <w:bCs/>
          <w:sz w:val="28"/>
          <w:szCs w:val="28"/>
        </w:rPr>
        <w:t>材料</w:t>
      </w:r>
    </w:p>
    <w:p>
      <w:pPr>
        <w:pStyle w:val="4"/>
        <w:widowControl/>
        <w:tabs>
          <w:tab w:val="left" w:pos="1998"/>
        </w:tabs>
        <w:snapToGrid w:val="0"/>
        <w:spacing w:beforeAutospacing="0" w:after="20" w:afterAutospacing="0"/>
        <w:ind w:firstLine="260" w:firstLineChars="200"/>
        <w:rPr>
          <w:rFonts w:hint="eastAsia" w:ascii="微软雅黑" w:hAnsi="微软雅黑" w:eastAsia="微软雅黑" w:cs="微软雅黑"/>
          <w:color w:val="222222"/>
          <w:kern w:val="2"/>
          <w:sz w:val="13"/>
          <w:szCs w:val="13"/>
        </w:rPr>
      </w:pPr>
      <w:r>
        <w:rPr>
          <w:rFonts w:hint="eastAsia" w:ascii="微软雅黑" w:hAnsi="微软雅黑" w:eastAsia="微软雅黑" w:cs="微软雅黑"/>
          <w:color w:val="222222"/>
          <w:kern w:val="2"/>
          <w:sz w:val="13"/>
          <w:szCs w:val="13"/>
        </w:rPr>
        <w:tab/>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default" w:ascii="微软雅黑" w:hAnsi="微软雅黑" w:eastAsia="微软雅黑" w:cs="微软雅黑"/>
          <w:color w:val="222222"/>
          <w:kern w:val="2"/>
          <w:sz w:val="21"/>
          <w:szCs w:val="21"/>
          <w:lang w:val="en-US" w:eastAsia="zh-CN"/>
        </w:rPr>
        <w:t>除正常</w:t>
      </w:r>
      <w:r>
        <w:rPr>
          <w:rFonts w:hint="eastAsia" w:ascii="微软雅黑" w:hAnsi="微软雅黑" w:eastAsia="微软雅黑" w:cs="微软雅黑"/>
          <w:color w:val="222222"/>
          <w:kern w:val="2"/>
          <w:sz w:val="21"/>
          <w:szCs w:val="21"/>
          <w:lang w:val="en-US" w:eastAsia="zh-CN"/>
        </w:rPr>
        <w:t>纸质</w:t>
      </w:r>
      <w:r>
        <w:rPr>
          <w:rFonts w:hint="default" w:ascii="微软雅黑" w:hAnsi="微软雅黑" w:eastAsia="微软雅黑" w:cs="微软雅黑"/>
          <w:color w:val="222222"/>
          <w:kern w:val="2"/>
          <w:sz w:val="21"/>
          <w:szCs w:val="21"/>
          <w:lang w:val="en-US" w:eastAsia="zh-CN"/>
        </w:rPr>
        <w:t>签证外，电子签似乎成为未来一大趋势</w:t>
      </w:r>
      <w:r>
        <w:rPr>
          <w:rFonts w:hint="eastAsia" w:ascii="微软雅黑" w:hAnsi="微软雅黑" w:eastAsia="微软雅黑" w:cs="微软雅黑"/>
          <w:color w:val="222222"/>
          <w:kern w:val="2"/>
          <w:sz w:val="21"/>
          <w:szCs w:val="21"/>
          <w:lang w:val="en-US" w:eastAsia="zh-CN"/>
        </w:rPr>
        <w:t>，电子签证作为一种新兴的签证方式，深受申请者的喜欢从而各国也越来越受重视，不断推出新的电子签证渠道，让签证手续不再麻烦。下面介绍一下电子签证需要的材料清单有哪些？</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签证类型：旅游</w:t>
      </w:r>
      <w:r>
        <w:rPr>
          <w:rFonts w:hint="eastAsia" w:ascii="微软雅黑" w:hAnsi="微软雅黑" w:eastAsia="微软雅黑" w:cs="微软雅黑"/>
          <w:color w:val="222222"/>
          <w:kern w:val="2"/>
          <w:sz w:val="21"/>
          <w:szCs w:val="21"/>
          <w:lang w:val="en-US" w:eastAsia="zh-CN"/>
        </w:rPr>
        <w:t>电子</w:t>
      </w:r>
      <w:r>
        <w:rPr>
          <w:rFonts w:hint="eastAsia" w:ascii="微软雅黑" w:hAnsi="微软雅黑" w:eastAsia="微软雅黑" w:cs="微软雅黑"/>
          <w:color w:val="222222"/>
          <w:kern w:val="2"/>
          <w:sz w:val="21"/>
          <w:szCs w:val="21"/>
        </w:rPr>
        <w:t>签证</w:t>
      </w:r>
    </w:p>
    <w:p>
      <w:pPr>
        <w:pStyle w:val="4"/>
        <w:widowControl/>
        <w:snapToGrid w:val="0"/>
        <w:spacing w:beforeAutospacing="0" w:after="20" w:afterAutospacing="0"/>
        <w:ind w:firstLine="420" w:firstLineChars="200"/>
        <w:rPr>
          <w:rFonts w:ascii="Arial" w:hAnsi="Arial" w:cs="Arial"/>
          <w:color w:val="000000"/>
        </w:rPr>
      </w:pPr>
      <w:r>
        <w:rPr>
          <w:rFonts w:hint="eastAsia" w:ascii="微软雅黑" w:hAnsi="微软雅黑" w:eastAsia="微软雅黑" w:cs="微软雅黑"/>
          <w:color w:val="222222"/>
          <w:kern w:val="2"/>
          <w:sz w:val="21"/>
          <w:szCs w:val="21"/>
        </w:rPr>
        <w:t>有效期限：以使馆签发为准</w:t>
      </w:r>
    </w:p>
    <w:p>
      <w:pPr>
        <w:pStyle w:val="4"/>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停留期限：以使馆签发为准</w:t>
      </w:r>
    </w:p>
    <w:p>
      <w:pPr>
        <w:pStyle w:val="4"/>
        <w:widowControl/>
        <w:snapToGrid w:val="0"/>
        <w:spacing w:beforeAutospacing="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入境次数：以使馆签发为准</w:t>
      </w:r>
    </w:p>
    <w:p>
      <w:pPr>
        <w:pStyle w:val="4"/>
        <w:widowControl/>
        <w:tabs>
          <w:tab w:val="left" w:pos="1998"/>
        </w:tabs>
        <w:snapToGrid w:val="0"/>
        <w:spacing w:beforeAutospacing="0" w:after="20" w:afterAutospacing="0"/>
        <w:rPr>
          <w:rFonts w:hint="eastAsia" w:ascii="微软雅黑" w:hAnsi="微软雅黑" w:eastAsia="微软雅黑" w:cs="微软雅黑"/>
          <w:color w:val="222222"/>
          <w:kern w:val="2"/>
          <w:sz w:val="13"/>
          <w:szCs w:val="13"/>
        </w:rPr>
      </w:pPr>
    </w:p>
    <w:p>
      <w:pPr>
        <w:pStyle w:val="4"/>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b/>
          <w:bCs/>
          <w:color w:val="222222"/>
          <w:kern w:val="2"/>
          <w:sz w:val="21"/>
          <w:szCs w:val="21"/>
        </w:rPr>
        <w:t>所需材料：</w:t>
      </w:r>
    </w:p>
    <w:tbl>
      <w:tblPr>
        <w:tblStyle w:val="5"/>
        <w:tblpPr w:leftFromText="180" w:rightFromText="180" w:vertAnchor="text" w:horzAnchor="page" w:tblpXSpec="center" w:tblpY="66"/>
        <w:tblOverlap w:val="never"/>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29" w:hRule="atLeast"/>
          <w:jc w:val="center"/>
        </w:trPr>
        <w:tc>
          <w:tcPr>
            <w:tcW w:w="1884" w:type="dxa"/>
            <w:vMerge w:val="restart"/>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基本材料</w:t>
            </w: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签证申请表（</w:t>
            </w:r>
            <w:r>
              <w:rPr>
                <w:rFonts w:hint="eastAsia" w:ascii="微软雅黑" w:hAnsi="微软雅黑" w:eastAsia="微软雅黑" w:cs="微软雅黑"/>
                <w:kern w:val="2"/>
                <w:sz w:val="18"/>
                <w:szCs w:val="18"/>
                <w:lang w:val="en-US" w:eastAsia="zh-CN"/>
              </w:rPr>
              <w:t>电子版</w:t>
            </w:r>
            <w:r>
              <w:rPr>
                <w:rFonts w:hint="eastAsia" w:ascii="微软雅黑" w:hAnsi="微软雅黑" w:eastAsia="微软雅黑" w:cs="微软雅黑"/>
                <w:kern w:val="2"/>
                <w:sz w:val="18"/>
                <w:szCs w:val="18"/>
              </w:rPr>
              <w:t>）</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hint="default"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真实完整填写（出行时间真实，填写的联系电话需保持畅通），</w:t>
            </w:r>
          </w:p>
          <w:p>
            <w:pPr>
              <w:pStyle w:val="4"/>
              <w:widowControl/>
              <w:adjustRightInd w:val="0"/>
              <w:snapToGrid w:val="0"/>
              <w:spacing w:beforeAutospacing="0" w:afterAutospacing="0"/>
              <w:rPr>
                <w:rFonts w:hint="default" w:ascii="微软雅黑" w:hAnsi="微软雅黑" w:eastAsia="微软雅黑" w:cs="微软雅黑"/>
                <w:kern w:val="2"/>
                <w:sz w:val="18"/>
                <w:szCs w:val="18"/>
                <w:lang w:eastAsia="zh-CN"/>
              </w:rPr>
            </w:pPr>
            <w:r>
              <w:rPr>
                <w:rFonts w:hint="default" w:ascii="微软雅黑" w:hAnsi="微软雅黑" w:eastAsia="微软雅黑" w:cs="微软雅黑"/>
                <w:kern w:val="2"/>
                <w:sz w:val="18"/>
                <w:szCs w:val="18"/>
                <w:lang w:eastAsia="zh-CN"/>
              </w:rPr>
              <w:t>并由本人中文签字</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如实填写出行日期，该日期即为签证生效日期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4"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rPr>
              <w:t>护照（</w:t>
            </w:r>
            <w:r>
              <w:rPr>
                <w:rFonts w:hint="eastAsia" w:ascii="微软雅黑" w:hAnsi="微软雅黑" w:eastAsia="微软雅黑" w:cs="微软雅黑"/>
                <w:kern w:val="2"/>
                <w:sz w:val="18"/>
                <w:szCs w:val="18"/>
                <w:lang w:val="en-US" w:eastAsia="zh-CN"/>
              </w:rPr>
              <w:t>扫描件</w:t>
            </w:r>
            <w:r>
              <w:rPr>
                <w:rFonts w:hint="eastAsia" w:ascii="微软雅黑" w:hAnsi="微软雅黑" w:eastAsia="微软雅黑" w:cs="微软雅黑"/>
                <w:kern w:val="2"/>
                <w:sz w:val="18"/>
                <w:szCs w:val="18"/>
              </w:rPr>
              <w:t>）</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彩色复印件/扫描件，包含首页、尾页、换发页、发达国家签证页</w:t>
            </w:r>
          </w:p>
          <w:p>
            <w:pPr>
              <w:pStyle w:val="4"/>
              <w:widowControl/>
              <w:adjustRightInd w:val="0"/>
              <w:snapToGrid w:val="0"/>
              <w:spacing w:beforeAutospacing="0" w:afterAutospacing="0"/>
              <w:rPr>
                <w:rFonts w:hint="default"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护照完整无破损、无水渍</w:t>
            </w:r>
          </w:p>
          <w:p>
            <w:pPr>
              <w:pStyle w:val="4"/>
              <w:widowControl/>
              <w:adjustRightInd w:val="0"/>
              <w:snapToGrid w:val="0"/>
              <w:spacing w:beforeAutospacing="0" w:afterAutospacing="0"/>
              <w:rPr>
                <w:rFonts w:hint="default"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有效期离行程结束后至少有6个月</w:t>
            </w:r>
          </w:p>
          <w:p>
            <w:pPr>
              <w:pStyle w:val="4"/>
              <w:widowControl/>
              <w:adjustRightInd w:val="0"/>
              <w:snapToGrid w:val="0"/>
              <w:spacing w:beforeAutospacing="0" w:afterAutospacing="0"/>
              <w:rPr>
                <w:rFonts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u w:val="none"/>
              </w:rPr>
              <w:t>•</w:t>
            </w:r>
            <w:r>
              <w:rPr>
                <w:rFonts w:hint="default" w:ascii="微软雅黑" w:hAnsi="微软雅黑" w:eastAsia="微软雅黑" w:cs="微软雅黑"/>
                <w:kern w:val="2"/>
                <w:sz w:val="18"/>
                <w:szCs w:val="18"/>
                <w:lang w:eastAsia="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117"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照片（</w:t>
            </w:r>
            <w:r>
              <w:rPr>
                <w:rFonts w:hint="eastAsia" w:ascii="微软雅黑" w:hAnsi="微软雅黑" w:eastAsia="微软雅黑" w:cs="微软雅黑"/>
                <w:kern w:val="2"/>
                <w:sz w:val="18"/>
                <w:szCs w:val="18"/>
                <w:lang w:val="en-US" w:eastAsia="zh-CN"/>
              </w:rPr>
              <w:t>电子版</w:t>
            </w:r>
            <w:r>
              <w:rPr>
                <w:rFonts w:hint="eastAsia" w:ascii="微软雅黑" w:hAnsi="微软雅黑" w:eastAsia="微软雅黑" w:cs="微软雅黑"/>
                <w:kern w:val="2"/>
                <w:sz w:val="18"/>
                <w:szCs w:val="18"/>
              </w:rPr>
              <w:t>）</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近6个月内拍摄彩色照片2张，相同底版</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规格：2寸（35mm*45mm ）白底照片</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rPr>
              <w:t>身份证（扫描件）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jc w:val="left"/>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333333"/>
                <w:spacing w:val="0"/>
                <w:sz w:val="24"/>
                <w:szCs w:val="24"/>
                <w:u w:val="none"/>
              </w:rPr>
              <w:t>•</w:t>
            </w:r>
            <w:bookmarkStart w:id="0" w:name="_GoBack"/>
            <w:bookmarkEnd w:id="0"/>
            <w:r>
              <w:rPr>
                <w:rFonts w:hint="eastAsia" w:ascii="微软雅黑" w:hAnsi="微软雅黑" w:eastAsia="微软雅黑" w:cs="微软雅黑"/>
                <w:kern w:val="2"/>
                <w:sz w:val="18"/>
                <w:szCs w:val="18"/>
                <w:lang w:val="en-US" w:eastAsia="zh-CN"/>
              </w:rPr>
              <w:t>身份证正反面的彩色扫描件，内容必须清晰</w:t>
            </w:r>
          </w:p>
        </w:tc>
      </w:tr>
    </w:tbl>
    <w:p>
      <w:pPr>
        <w:pStyle w:val="4"/>
        <w:widowControl/>
        <w:snapToGrid w:val="0"/>
        <w:spacing w:beforeAutospacing="0" w:afterAutospacing="0"/>
        <w:rPr>
          <w:rFonts w:ascii="微软雅黑" w:hAnsi="微软雅黑" w:eastAsia="微软雅黑" w:cs="微软雅黑"/>
          <w:b/>
          <w:bCs/>
          <w:color w:val="FF0000"/>
          <w:kern w:val="2"/>
          <w:sz w:val="13"/>
          <w:szCs w:val="13"/>
        </w:rPr>
      </w:pPr>
    </w:p>
    <w:p>
      <w:pPr>
        <w:pStyle w:val="4"/>
        <w:widowControl/>
        <w:snapToGrid w:val="0"/>
        <w:spacing w:beforeAutospacing="0" w:afterAutospacing="0"/>
        <w:ind w:firstLine="420" w:firstLineChars="200"/>
        <w:rPr>
          <w:rFonts w:ascii="微软雅黑" w:hAnsi="微软雅黑" w:eastAsia="微软雅黑" w:cs="微软雅黑"/>
          <w:b/>
          <w:bCs/>
          <w:color w:val="FF0000"/>
          <w:kern w:val="2"/>
          <w:sz w:val="21"/>
          <w:szCs w:val="21"/>
        </w:rPr>
      </w:pPr>
      <w:r>
        <w:rPr>
          <w:rFonts w:hint="eastAsia" w:ascii="微软雅黑" w:hAnsi="微软雅黑" w:eastAsia="微软雅黑" w:cs="微软雅黑"/>
          <w:b/>
          <w:bCs/>
          <w:color w:val="FF0000"/>
          <w:kern w:val="2"/>
          <w:sz w:val="21"/>
          <w:szCs w:val="21"/>
        </w:rPr>
        <w:t>特别提示：</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想去哈萨克斯坦旅游的申请者可以递交申请哈萨克斯坦旅游电子签证，</w:t>
      </w:r>
      <w:r>
        <w:rPr>
          <w:rFonts w:hint="default" w:ascii="微软雅黑" w:hAnsi="微软雅黑" w:eastAsia="微软雅黑" w:cs="微软雅黑"/>
          <w:b/>
          <w:bCs/>
          <w:color w:val="222222"/>
          <w:kern w:val="2"/>
          <w:sz w:val="21"/>
          <w:szCs w:val="21"/>
          <w:lang w:val="en-US" w:eastAsia="zh-CN"/>
        </w:rPr>
        <w:t>电子</w:t>
      </w:r>
      <w:r>
        <w:rPr>
          <w:rFonts w:hint="eastAsia" w:ascii="微软雅黑" w:hAnsi="微软雅黑" w:eastAsia="微软雅黑" w:cs="微软雅黑"/>
          <w:b/>
          <w:bCs/>
          <w:color w:val="222222"/>
          <w:kern w:val="2"/>
          <w:sz w:val="21"/>
          <w:szCs w:val="21"/>
          <w:lang w:val="en-US" w:eastAsia="zh-CN"/>
        </w:rPr>
        <w:t>签证可以免面签并且流</w:t>
      </w:r>
      <w:r>
        <w:rPr>
          <w:rFonts w:hint="default" w:ascii="微软雅黑" w:hAnsi="微软雅黑" w:eastAsia="微软雅黑" w:cs="微软雅黑"/>
          <w:b/>
          <w:bCs/>
          <w:color w:val="222222"/>
          <w:kern w:val="2"/>
          <w:sz w:val="21"/>
          <w:szCs w:val="21"/>
          <w:lang w:val="en-US" w:eastAsia="zh-CN"/>
        </w:rPr>
        <w:t>程简化、可以随时打印，不需要担心丢失等问题</w:t>
      </w:r>
      <w:r>
        <w:rPr>
          <w:rFonts w:hint="eastAsia" w:ascii="微软雅黑" w:hAnsi="微软雅黑" w:eastAsia="微软雅黑" w:cs="微软雅黑"/>
          <w:color w:val="222222"/>
          <w:kern w:val="2"/>
          <w:sz w:val="21"/>
          <w:szCs w:val="21"/>
          <w:lang w:val="en-US" w:eastAsia="zh-CN"/>
        </w:rPr>
        <w:t>。</w:t>
      </w:r>
    </w:p>
    <w:p>
      <w:pPr>
        <w:ind w:firstLine="420" w:firstLineChars="200"/>
      </w:pPr>
      <w:r>
        <w:rPr>
          <w:rFonts w:hint="eastAsia" w:ascii="微软雅黑" w:hAnsi="微软雅黑" w:eastAsia="微软雅黑"/>
          <w:color w:val="333333"/>
          <w:shd w:val="clear" w:color="auto" w:fill="FFFFFF"/>
        </w:rPr>
        <w:t>如果想</w:t>
      </w:r>
      <w:r>
        <w:rPr>
          <w:rFonts w:hint="eastAsia" w:ascii="微软雅黑" w:hAnsi="微软雅黑" w:eastAsia="微软雅黑"/>
          <w:color w:val="333333"/>
          <w:shd w:val="clear" w:color="auto" w:fill="FFFFFF"/>
          <w:lang w:val="en-US" w:eastAsia="zh-CN"/>
        </w:rPr>
        <w:t>办理</w:t>
      </w:r>
      <w:r>
        <w:rPr>
          <w:rFonts w:hint="eastAsia"/>
          <w:color w:val="0000FF"/>
          <w:lang w:val="en-US" w:eastAsia="zh-CN"/>
        </w:rPr>
        <w:t>哈萨克斯坦旅游电子签证</w:t>
      </w:r>
      <w:r>
        <w:rPr>
          <w:rFonts w:hint="eastAsia" w:ascii="微软雅黑" w:hAnsi="微软雅黑" w:eastAsia="微软雅黑"/>
          <w:color w:val="333333"/>
          <w:shd w:val="clear" w:color="auto" w:fill="FFFFFF"/>
        </w:rPr>
        <w:t>，可以随时咨询</w:t>
      </w:r>
      <w:r>
        <w:rPr>
          <w:rFonts w:hint="eastAsia" w:ascii="微软雅黑" w:hAnsi="微软雅黑" w:eastAsia="微软雅黑"/>
          <w:color w:val="333333"/>
          <w:shd w:val="clear" w:color="auto" w:fill="FFFFFF"/>
          <w:lang w:eastAsia="zh-CN"/>
        </w:rPr>
        <w:t>哈萨克斯坦</w:t>
      </w:r>
      <w:r>
        <w:rPr>
          <w:rFonts w:hint="eastAsia" w:ascii="微软雅黑" w:hAnsi="微软雅黑" w:eastAsia="微软雅黑"/>
          <w:color w:val="333333"/>
          <w:shd w:val="clear" w:color="auto" w:fill="FFFFFF"/>
        </w:rPr>
        <w:t>签证</w:t>
      </w:r>
      <w:r>
        <w:rPr>
          <w:rFonts w:hint="eastAsia" w:ascii="微软雅黑" w:hAnsi="微软雅黑" w:eastAsia="微软雅黑"/>
          <w:color w:val="333333"/>
          <w:shd w:val="clear" w:color="auto" w:fill="FFFFFF"/>
          <w:lang w:val="en-US" w:eastAsia="zh-CN"/>
        </w:rPr>
        <w:t>代办</w:t>
      </w:r>
      <w:r>
        <w:rPr>
          <w:rFonts w:hint="eastAsia" w:ascii="微软雅黑" w:hAnsi="微软雅黑" w:eastAsia="微软雅黑"/>
          <w:color w:val="333333"/>
          <w:shd w:val="clear" w:color="auto" w:fill="FFFFFF"/>
        </w:rPr>
        <w:t>服务中心，我们会在第一时间为您解答！</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百度－logo121ｘ75(已去底)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ｘ75(已去底) "/>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82C10"/>
    <w:rsid w:val="07CD0A8D"/>
    <w:rsid w:val="19131804"/>
    <w:rsid w:val="3E491403"/>
    <w:rsid w:val="3F947E05"/>
    <w:rsid w:val="3FBF2ECF"/>
    <w:rsid w:val="5D133A85"/>
    <w:rsid w:val="691A404B"/>
    <w:rsid w:val="6D47558A"/>
    <w:rsid w:val="73D12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2020-03-24T07:43:35Z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